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6" w:rsidRPr="00FD4FE4" w:rsidRDefault="007F30E1" w:rsidP="007F30E1">
      <w:pPr>
        <w:jc w:val="center"/>
        <w:rPr>
          <w:sz w:val="36"/>
        </w:rPr>
      </w:pPr>
      <w:r w:rsidRPr="00FD4FE4">
        <w:rPr>
          <w:sz w:val="36"/>
        </w:rPr>
        <w:t>Guided Reading 8.1-8.3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Why were members of Congress nervous about a strong central government?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The Articles of Confederation were called a “league of friendship”. What does this mean?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What powers did Congress have on paper under the Articles of Confederation?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 xml:space="preserve">What were these powers limited by? Why was </w:t>
      </w:r>
      <w:proofErr w:type="gramStart"/>
      <w:r w:rsidRPr="00FD4FE4">
        <w:rPr>
          <w:sz w:val="36"/>
        </w:rPr>
        <w:t>this a</w:t>
      </w:r>
      <w:proofErr w:type="gramEnd"/>
      <w:r w:rsidRPr="00FD4FE4">
        <w:rPr>
          <w:sz w:val="36"/>
        </w:rPr>
        <w:t xml:space="preserve"> problem?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Before the Revolution ended, what were two examples of quarrels between States that Congress was unable to end?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 xml:space="preserve">Describe the four aspects of the Land </w:t>
      </w:r>
      <w:bookmarkStart w:id="0" w:name="_GoBack"/>
      <w:bookmarkEnd w:id="0"/>
      <w:r w:rsidRPr="00FD4FE4">
        <w:rPr>
          <w:sz w:val="36"/>
        </w:rPr>
        <w:t>Ordinance of 1785.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How do territories become States under the Norwest Ordinance of 1787? What was banned in the Northwest Territory?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Why was the money shortage a problem for farmers?</w:t>
      </w:r>
    </w:p>
    <w:p w:rsidR="007F30E1" w:rsidRPr="00FD4FE4" w:rsidRDefault="007F30E1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 xml:space="preserve">How did Shay’s rebellion start? What weakness of Congress did the rebellion </w:t>
      </w:r>
      <w:r w:rsidR="004A1D09" w:rsidRPr="00FD4FE4">
        <w:rPr>
          <w:sz w:val="36"/>
        </w:rPr>
        <w:t>expose?</w:t>
      </w:r>
    </w:p>
    <w:p w:rsidR="004A1D09" w:rsidRPr="00FD4FE4" w:rsidRDefault="004A1D09" w:rsidP="007F30E1">
      <w:pPr>
        <w:pStyle w:val="ListParagraph"/>
        <w:numPr>
          <w:ilvl w:val="0"/>
          <w:numId w:val="1"/>
        </w:numPr>
        <w:rPr>
          <w:sz w:val="36"/>
        </w:rPr>
      </w:pPr>
      <w:r w:rsidRPr="00FD4FE4">
        <w:rPr>
          <w:sz w:val="36"/>
        </w:rPr>
        <w:t>What was the purpose of the Philadelphia Convention of 1887?</w:t>
      </w:r>
    </w:p>
    <w:p w:rsidR="00FD4FE4" w:rsidRDefault="00FD4FE4" w:rsidP="00FD4FE4">
      <w:pPr>
        <w:pStyle w:val="ListParagraph"/>
      </w:pPr>
    </w:p>
    <w:sectPr w:rsidR="00FD4FE4" w:rsidSect="0040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024"/>
    <w:multiLevelType w:val="hybridMultilevel"/>
    <w:tmpl w:val="C100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BC3"/>
    <w:multiLevelType w:val="hybridMultilevel"/>
    <w:tmpl w:val="C100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BA9"/>
    <w:multiLevelType w:val="hybridMultilevel"/>
    <w:tmpl w:val="C100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1"/>
    <w:rsid w:val="00405835"/>
    <w:rsid w:val="004A1D09"/>
    <w:rsid w:val="00697CE6"/>
    <w:rsid w:val="007F30E1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Windows User</cp:lastModifiedBy>
  <cp:revision>3</cp:revision>
  <cp:lastPrinted>2014-12-01T15:49:00Z</cp:lastPrinted>
  <dcterms:created xsi:type="dcterms:W3CDTF">2014-12-01T15:49:00Z</dcterms:created>
  <dcterms:modified xsi:type="dcterms:W3CDTF">2014-12-01T15:49:00Z</dcterms:modified>
</cp:coreProperties>
</file>