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CellSpacing w:w="0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171"/>
        <w:gridCol w:w="2170"/>
        <w:gridCol w:w="2154"/>
        <w:gridCol w:w="2138"/>
      </w:tblGrid>
      <w:tr w:rsidR="00067684" w:rsidRPr="00067684" w:rsidTr="003930CE">
        <w:trPr>
          <w:tblCellSpacing w:w="0" w:type="dxa"/>
        </w:trPr>
        <w:tc>
          <w:tcPr>
            <w:tcW w:w="10455" w:type="dxa"/>
            <w:gridSpan w:val="5"/>
            <w:hideMark/>
          </w:tcPr>
          <w:p w:rsidR="00067684" w:rsidRPr="007501A2" w:rsidRDefault="00067684">
            <w:pPr>
              <w:rPr>
                <w:sz w:val="72"/>
              </w:rPr>
            </w:pPr>
            <w:r w:rsidRPr="007501A2">
              <w:rPr>
                <w:sz w:val="72"/>
              </w:rPr>
              <w:t>The challenge:</w:t>
            </w:r>
          </w:p>
          <w:tbl>
            <w:tblPr>
              <w:tblW w:w="1068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2"/>
            </w:tblGrid>
            <w:tr w:rsidR="00067684" w:rsidRPr="00067684" w:rsidTr="00A62D7A">
              <w:trPr>
                <w:trHeight w:val="417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02A0C" w:rsidRPr="00602A0C" w:rsidRDefault="003930CE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Felix Titling" w:eastAsia="Times New Roman" w:hAnsi="Felix Titling" w:cs="Arial"/>
                      <w:b/>
                      <w:bCs/>
                      <w:noProof/>
                      <w:color w:val="000000"/>
                      <w:sz w:val="44"/>
                      <w:szCs w:val="27"/>
                      <w:u w:val="single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3724028</wp:posOffset>
                        </wp:positionH>
                        <wp:positionV relativeFrom="paragraph">
                          <wp:posOffset>539040</wp:posOffset>
                        </wp:positionV>
                        <wp:extent cx="2782256" cy="1483493"/>
                        <wp:effectExtent l="19050" t="19050" r="0" b="2540"/>
                        <wp:wrapNone/>
                        <wp:docPr id="22" name="Picture 22" descr="http://empathicguidance.files.wordpress.com/2012/03/bigchan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empathicguidance.files.wordpress.com/2012/03/bigchan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2256" cy="1483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67684" w:rsidRPr="00067684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44"/>
                      <w:szCs w:val="27"/>
                      <w:u w:val="single"/>
                    </w:rPr>
                    <w:t>Think of an idea to change our world--and put it into action</w:t>
                  </w:r>
                  <w:r w:rsidR="00067684" w:rsidRPr="00067684">
                    <w:rPr>
                      <w:rFonts w:ascii="Arial" w:eastAsia="Times New Roman" w:hAnsi="Arial" w:cs="Arial"/>
                      <w:color w:val="000000"/>
                      <w:sz w:val="44"/>
                      <w:szCs w:val="18"/>
                      <w:u w:val="single"/>
                    </w:rPr>
                    <w:br/>
                  </w:r>
                  <w:r w:rsidR="00602A0C" w:rsidRPr="00602A0C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32"/>
                      <w:szCs w:val="27"/>
                    </w:rPr>
                    <w:t>Who?</w:t>
                  </w:r>
                  <w:r w:rsidR="00602A0C" w:rsidRPr="00602A0C">
                    <w:rPr>
                      <w:rFonts w:ascii="Candara" w:eastAsia="Times New Roman" w:hAnsi="Candara" w:cs="Arial"/>
                      <w:bCs/>
                      <w:color w:val="000000"/>
                      <w:sz w:val="32"/>
                      <w:szCs w:val="27"/>
                    </w:rPr>
                    <w:t xml:space="preserve">  </w:t>
                  </w:r>
                  <w:r w:rsidR="00AE2E2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You</w:t>
                  </w:r>
                </w:p>
                <w:p w:rsidR="00602A0C" w:rsidRPr="00602A0C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 w:rsidRPr="00602A0C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32"/>
                      <w:szCs w:val="27"/>
                    </w:rPr>
                    <w:t>What?</w:t>
                  </w:r>
                  <w:r w:rsidRPr="00602A0C">
                    <w:rPr>
                      <w:rFonts w:ascii="Candara" w:eastAsia="Times New Roman" w:hAnsi="Candara" w:cs="Arial"/>
                      <w:bCs/>
                      <w:color w:val="000000"/>
                      <w:sz w:val="32"/>
                      <w:szCs w:val="27"/>
                    </w:rPr>
                    <w:t xml:space="preserve">  </w:t>
                  </w:r>
                  <w:r w:rsidRPr="00602A0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MAKE A DIFFERENCE</w:t>
                  </w:r>
                </w:p>
                <w:p w:rsidR="00602A0C" w:rsidRPr="00602A0C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 w:rsidRPr="00602A0C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32"/>
                      <w:szCs w:val="27"/>
                    </w:rPr>
                    <w:t>When?</w:t>
                  </w:r>
                  <w:r w:rsidRPr="00602A0C">
                    <w:rPr>
                      <w:rFonts w:ascii="Candara" w:eastAsia="Times New Roman" w:hAnsi="Candara" w:cs="Arial"/>
                      <w:bCs/>
                      <w:color w:val="000000"/>
                      <w:sz w:val="32"/>
                      <w:szCs w:val="27"/>
                    </w:rPr>
                    <w:t xml:space="preserve">  </w:t>
                  </w:r>
                  <w:r w:rsidRPr="00602A0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Before </w:t>
                  </w:r>
                  <w:r w:rsidR="00A11EED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May 13</w:t>
                  </w:r>
                </w:p>
                <w:p w:rsidR="00602A0C" w:rsidRDefault="003930CE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Felix Titling" w:eastAsia="Times New Roman" w:hAnsi="Felix Titling" w:cs="Arial"/>
                      <w:b/>
                      <w:bCs/>
                      <w:noProof/>
                      <w:color w:val="000000"/>
                      <w:sz w:val="32"/>
                      <w:szCs w:val="27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4451985</wp:posOffset>
                        </wp:positionH>
                        <wp:positionV relativeFrom="paragraph">
                          <wp:posOffset>324485</wp:posOffset>
                        </wp:positionV>
                        <wp:extent cx="2204720" cy="1341755"/>
                        <wp:effectExtent l="19050" t="0" r="5080" b="0"/>
                        <wp:wrapNone/>
                        <wp:docPr id="1" name="Picture 4" descr="http://www.careerrocketeer.com/wp-content/uploads/Everybody-Wants-To-Change-The-Worl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areerrocketeer.com/wp-content/uploads/Everybody-Wants-To-Change-The-Worl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9419" t="14958" r="10125" b="196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4720" cy="134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02A0C" w:rsidRPr="00602A0C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32"/>
                      <w:szCs w:val="27"/>
                    </w:rPr>
                    <w:t>Where?</w:t>
                  </w:r>
                  <w:r w:rsidR="00602A0C" w:rsidRPr="00602A0C">
                    <w:rPr>
                      <w:rFonts w:ascii="Candara" w:eastAsia="Times New Roman" w:hAnsi="Candara" w:cs="Arial"/>
                      <w:bCs/>
                      <w:color w:val="000000"/>
                      <w:sz w:val="32"/>
                      <w:szCs w:val="27"/>
                    </w:rPr>
                    <w:t xml:space="preserve">  </w:t>
                  </w:r>
                  <w:r w:rsidR="00602A0C" w:rsidRPr="00602A0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In your </w:t>
                  </w:r>
                  <w:r w:rsidR="00602A0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world / town / neighbors’ lives</w:t>
                  </w:r>
                </w:p>
                <w:p w:rsidR="00602A0C" w:rsidRDefault="00602A0C" w:rsidP="00602A0C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 w:rsidRPr="00602A0C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32"/>
                      <w:szCs w:val="27"/>
                    </w:rPr>
                    <w:t>Why?</w:t>
                  </w:r>
                  <w:r w:rsidRPr="00602A0C">
                    <w:rPr>
                      <w:rFonts w:ascii="Candara" w:eastAsia="Times New Roman" w:hAnsi="Candara" w:cs="Arial"/>
                      <w:bCs/>
                      <w:color w:val="000000"/>
                      <w:sz w:val="32"/>
                      <w:szCs w:val="27"/>
                    </w:rPr>
                    <w:t xml:space="preserve">  </w:t>
                  </w: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We’ve seen what hatred and selfishness </w:t>
                  </w:r>
                </w:p>
                <w:p w:rsidR="00A11EED" w:rsidRDefault="00602A0C" w:rsidP="00A11EED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             can do in </w:t>
                  </w:r>
                  <w:r w:rsidR="003930CE">
                    <w:rPr>
                      <w:rFonts w:ascii="Candara" w:eastAsia="Times New Roman" w:hAnsi="Candara" w:cs="Arial"/>
                      <w:bCs/>
                      <w:noProof/>
                      <w:color w:val="000000"/>
                      <w:sz w:val="28"/>
                      <w:szCs w:val="27"/>
                    </w:rPr>
                    <w:drawing>
                      <wp:anchor distT="0" distB="0" distL="114300" distR="114300" simplePos="0" relativeHeight="251663360" behindDoc="0" locked="0" layoutInCell="1" allowOverlap="1" wp14:anchorId="7A32C388" wp14:editId="08842056">
                        <wp:simplePos x="0" y="0"/>
                        <wp:positionH relativeFrom="column">
                          <wp:posOffset>3351810</wp:posOffset>
                        </wp:positionH>
                        <wp:positionV relativeFrom="paragraph">
                          <wp:posOffset>145168</wp:posOffset>
                        </wp:positionV>
                        <wp:extent cx="3213020" cy="4049485"/>
                        <wp:effectExtent l="19050" t="0" r="6430" b="0"/>
                        <wp:wrapNone/>
                        <wp:docPr id="16" name="Picture 16" descr="http://christinthecity.files.wordpress.com/2012/07/i-want-to-change-the-wor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hristinthecity.files.wordpress.com/2012/07/i-want-to-change-the-wor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2845" cy="4049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11EED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American history, but </w:t>
                  </w:r>
                </w:p>
                <w:p w:rsidR="00A11EED" w:rsidRDefault="00A11EED" w:rsidP="00A11EED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             we also see the countless positive</w:t>
                  </w:r>
                </w:p>
                <w:p w:rsidR="00602A0C" w:rsidRDefault="00A11EED" w:rsidP="00A11EED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             </w:t>
                  </w:r>
                  <w:proofErr w:type="gramStart"/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reforms</w:t>
                  </w:r>
                  <w:proofErr w:type="gramEnd"/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ordinary people have made</w:t>
                  </w:r>
                  <w:r w:rsidR="00602A0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.</w:t>
                  </w:r>
                </w:p>
                <w:p w:rsidR="003930CE" w:rsidRDefault="00602A0C" w:rsidP="00602A0C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 w:rsidRPr="00602A0C"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32"/>
                      <w:szCs w:val="27"/>
                    </w:rPr>
                    <w:t>How?</w:t>
                  </w:r>
                  <w:r w:rsidRPr="00602A0C">
                    <w:rPr>
                      <w:rFonts w:ascii="Candara" w:eastAsia="Times New Roman" w:hAnsi="Candara" w:cs="Arial"/>
                      <w:bCs/>
                      <w:color w:val="000000"/>
                      <w:sz w:val="32"/>
                      <w:szCs w:val="27"/>
                    </w:rPr>
                    <w:t xml:space="preserve">  </w:t>
                  </w: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That’s for you to figure out.  </w:t>
                  </w:r>
                </w:p>
                <w:p w:rsidR="00602A0C" w:rsidRDefault="003930CE" w:rsidP="00602A0C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                </w:t>
                  </w:r>
                  <w:r w:rsidR="00602A0C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Just put some time, thought, </w:t>
                  </w:r>
                </w:p>
                <w:p w:rsidR="00602A0C" w:rsidRPr="00602A0C" w:rsidRDefault="00602A0C" w:rsidP="00602A0C">
                  <w:pPr>
                    <w:spacing w:after="0" w:line="240" w:lineRule="auto"/>
                    <w:outlineLvl w:val="2"/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           </w:t>
                  </w:r>
                  <w:r w:rsidR="003930CE"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   </w:t>
                  </w:r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>energy</w:t>
                  </w:r>
                  <w:proofErr w:type="gramEnd"/>
                  <w:r>
                    <w:rPr>
                      <w:rFonts w:ascii="Candara" w:eastAsia="Times New Roman" w:hAnsi="Candara" w:cs="Arial"/>
                      <w:bCs/>
                      <w:color w:val="000000"/>
                      <w:sz w:val="28"/>
                      <w:szCs w:val="27"/>
                    </w:rPr>
                    <w:t xml:space="preserve">, and selflessness  into it.  </w:t>
                  </w:r>
                </w:p>
                <w:p w:rsidR="00602A0C" w:rsidRDefault="003930CE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  <w:r>
                    <w:rPr>
                      <w:rFonts w:ascii="Felix Titling" w:eastAsia="Times New Roman" w:hAnsi="Felix Titling" w:cs="Arial"/>
                      <w:b/>
                      <w:bCs/>
                      <w:noProof/>
                      <w:color w:val="000000"/>
                      <w:sz w:val="28"/>
                      <w:szCs w:val="27"/>
                      <w:u w:val="single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110465</wp:posOffset>
                        </wp:positionH>
                        <wp:positionV relativeFrom="paragraph">
                          <wp:posOffset>417170</wp:posOffset>
                        </wp:positionV>
                        <wp:extent cx="2980624" cy="2309966"/>
                        <wp:effectExtent l="19050" t="0" r="0" b="0"/>
                        <wp:wrapNone/>
                        <wp:docPr id="25" name="Picture 25" descr="http://www.blogcdn.com/www.dailyfinance.com/media/2009/04/help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logcdn.com/www.dailyfinance.com/media/2009/04/help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0506" cy="23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930CE" w:rsidRDefault="003930CE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602A0C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602A0C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602A0C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3930CE" w:rsidRDefault="003930CE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602A0C" w:rsidRPr="00067684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</w:tc>
            </w:tr>
            <w:tr w:rsidR="00602A0C" w:rsidRPr="00067684" w:rsidTr="00A62D7A">
              <w:trPr>
                <w:trHeight w:val="417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602A0C" w:rsidRDefault="00602A0C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A11EED" w:rsidRDefault="00A11EED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  <w:p w:rsidR="007501A2" w:rsidRPr="00067684" w:rsidRDefault="007501A2" w:rsidP="0006768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Felix Titling" w:eastAsia="Times New Roman" w:hAnsi="Felix Titling" w:cs="Arial"/>
                      <w:b/>
                      <w:bCs/>
                      <w:color w:val="000000"/>
                      <w:sz w:val="28"/>
                      <w:szCs w:val="27"/>
                      <w:u w:val="single"/>
                    </w:rPr>
                  </w:pPr>
                </w:p>
              </w:tc>
            </w:tr>
          </w:tbl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18"/>
              </w:rPr>
            </w:pP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67684" w:rsidRPr="00067684" w:rsidRDefault="00067684" w:rsidP="00067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768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68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Brainstorming - Problems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more than 4 reasonable, insightful barriers/problems that need to change.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at least 4 reasonable, insightful barriers/problems that need to change.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at least 3 reasonable, insightful barriers/problems that need to change.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fewer than 3 reasonable, insightful barriers/problems that need to change. </w:t>
            </w: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Brainstorming - Solutions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more than 4 reasonable, insightful possible solutions/strategies to encourage change.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at least 4 reasonable, insightful possible solutions/strategies to encourage change.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at least 3 reasonable, insightful possible solutions/strategies to encourage change.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identify fewer than 3 reasonable, insightful possible solutions/strategies to encourage change. </w:t>
            </w: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67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0CE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>Campaign/</w:t>
            </w:r>
          </w:p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Product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create an original, accurate and interesting product that adequately addresses the issue.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create an accurate product that adequately addresses the issue.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create an accurate product but it does not adequately address the issue.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product is not accurate. </w:t>
            </w: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Quality of Work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work of the highest quality.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high quality work.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73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work that </w:t>
            </w:r>
            <w:r w:rsidR="00734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so-so.</w:t>
            </w: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73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work that </w:t>
            </w:r>
            <w:r w:rsidR="00734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low quality</w:t>
            </w: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Focus on Work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Consistently stays focused on the task and what needs to be done. Very self-directed.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Focuses on the task and what needs to be done most of the time.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Focuses on the task and what needs to be done some of the time.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Rarely focuses on the task and what needs to be done. </w:t>
            </w:r>
          </w:p>
        </w:tc>
      </w:tr>
      <w:tr w:rsidR="00067684" w:rsidRPr="00067684" w:rsidTr="003930C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10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Pride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 reflects this student\'s best efforts.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 reflects a strong effort from this student.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 reflects some effort from this student. 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4" w:rsidRPr="00067684" w:rsidRDefault="00067684" w:rsidP="0006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 reflects very little effort on the part of this student. </w:t>
            </w:r>
          </w:p>
        </w:tc>
      </w:tr>
    </w:tbl>
    <w:p w:rsidR="003930CE" w:rsidRDefault="0073403F" w:rsidP="003930CE">
      <w:pPr>
        <w:spacing w:after="0"/>
        <w:rPr>
          <w:b/>
          <w:sz w:val="28"/>
        </w:rPr>
      </w:pPr>
      <w:r w:rsidRPr="003930CE">
        <w:rPr>
          <w:b/>
          <w:sz w:val="40"/>
        </w:rPr>
        <w:t xml:space="preserve">Grading:  </w:t>
      </w:r>
      <w:r w:rsidR="003930CE">
        <w:rPr>
          <w:b/>
          <w:sz w:val="28"/>
        </w:rPr>
        <w:tab/>
      </w:r>
      <w:r w:rsidRPr="003930CE">
        <w:rPr>
          <w:b/>
          <w:sz w:val="28"/>
        </w:rPr>
        <w:t>12 points for self-evaluation</w:t>
      </w:r>
      <w:r w:rsidR="003930CE">
        <w:rPr>
          <w:b/>
          <w:sz w:val="28"/>
        </w:rPr>
        <w:t xml:space="preserve"> on chart above</w:t>
      </w:r>
    </w:p>
    <w:p w:rsidR="003930CE" w:rsidRDefault="0073403F" w:rsidP="003930CE">
      <w:pPr>
        <w:spacing w:after="0"/>
        <w:ind w:left="1440" w:firstLine="720"/>
        <w:rPr>
          <w:b/>
          <w:sz w:val="28"/>
        </w:rPr>
      </w:pPr>
      <w:r w:rsidRPr="003930CE">
        <w:rPr>
          <w:b/>
          <w:sz w:val="28"/>
        </w:rPr>
        <w:t xml:space="preserve"> 24 points for teacher’s evaluation</w:t>
      </w:r>
      <w:r w:rsidR="003930CE">
        <w:rPr>
          <w:b/>
          <w:sz w:val="28"/>
        </w:rPr>
        <w:t xml:space="preserve"> based on above chart</w:t>
      </w:r>
    </w:p>
    <w:p w:rsidR="003930CE" w:rsidRPr="003930CE" w:rsidRDefault="0073403F" w:rsidP="00AE2E2C">
      <w:pPr>
        <w:spacing w:after="0"/>
        <w:ind w:left="1440" w:firstLine="720"/>
        <w:rPr>
          <w:b/>
          <w:sz w:val="28"/>
        </w:rPr>
      </w:pPr>
      <w:r w:rsidRPr="003930CE">
        <w:rPr>
          <w:b/>
          <w:sz w:val="28"/>
        </w:rPr>
        <w:t xml:space="preserve"> 14 points for </w:t>
      </w:r>
      <w:r w:rsidR="003930CE">
        <w:rPr>
          <w:b/>
          <w:sz w:val="28"/>
        </w:rPr>
        <w:t xml:space="preserve">teacher’s grading of </w:t>
      </w:r>
      <w:r w:rsidRPr="003930CE">
        <w:rPr>
          <w:b/>
          <w:sz w:val="28"/>
        </w:rPr>
        <w:t>CHOICE category</w:t>
      </w:r>
      <w:r w:rsidR="003930CE">
        <w:rPr>
          <w:b/>
          <w:sz w:val="28"/>
        </w:rPr>
        <w:t xml:space="preserve"> below</w:t>
      </w:r>
      <w:bookmarkStart w:id="0" w:name="_GoBack"/>
      <w:bookmarkEnd w:id="0"/>
      <w:r w:rsidR="003930CE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0798F0" wp14:editId="5D830774">
            <wp:simplePos x="0" y="0"/>
            <wp:positionH relativeFrom="column">
              <wp:posOffset>5523263</wp:posOffset>
            </wp:positionH>
            <wp:positionV relativeFrom="paragraph">
              <wp:posOffset>42875</wp:posOffset>
            </wp:positionV>
            <wp:extent cx="1358488" cy="2030680"/>
            <wp:effectExtent l="19050" t="0" r="0" b="0"/>
            <wp:wrapNone/>
            <wp:docPr id="10" name="Picture 10" descr="http://3.bp.blogspot.com/-GC28vxhLfyo/UAIFdH0KsvI/AAAAAAAAFYk/asqOJX5bTO4/s1600/you_can_change_the_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GC28vxhLfyo/UAIFdH0KsvI/AAAAAAAAFYk/asqOJX5bTO4/s1600/you_can_change_the_wor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D7A" w:rsidRDefault="0073403F" w:rsidP="00A62D7A">
      <w:pPr>
        <w:spacing w:after="0"/>
      </w:pPr>
      <w:r>
        <w:t xml:space="preserve">CHOICE:  </w:t>
      </w:r>
      <w:r w:rsidR="00A62D7A">
        <w:t xml:space="preserve">Pick one of the following for choice points.  </w:t>
      </w:r>
    </w:p>
    <w:p w:rsidR="003930CE" w:rsidRDefault="00A62D7A" w:rsidP="00A62D7A">
      <w:pPr>
        <w:spacing w:after="0"/>
        <w:ind w:firstLine="720"/>
      </w:pPr>
      <w:r>
        <w:t xml:space="preserve">Put a star by the title of your choice </w:t>
      </w:r>
    </w:p>
    <w:p w:rsidR="0073403F" w:rsidRDefault="00A62D7A" w:rsidP="00A62D7A">
      <w:pPr>
        <w:spacing w:after="0"/>
        <w:ind w:firstLine="720"/>
      </w:pPr>
      <w:r>
        <w:t>(</w:t>
      </w:r>
      <w:proofErr w:type="gramStart"/>
      <w:r>
        <w:t>or</w:t>
      </w:r>
      <w:proofErr w:type="gramEnd"/>
      <w:r>
        <w:t xml:space="preserve"> leave it blank and have me choose the best for your project)</w:t>
      </w:r>
    </w:p>
    <w:tbl>
      <w:tblPr>
        <w:tblpPr w:leftFromText="180" w:rightFromText="180" w:vertAnchor="text" w:tblpX="315" w:tblpY="1"/>
        <w:tblOverlap w:val="never"/>
        <w:tblW w:w="8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0"/>
        <w:gridCol w:w="1810"/>
        <w:gridCol w:w="1565"/>
        <w:gridCol w:w="1710"/>
        <w:gridCol w:w="1620"/>
      </w:tblGrid>
      <w:tr w:rsidR="003930CE" w:rsidRPr="00067684" w:rsidTr="003930CE">
        <w:trPr>
          <w:trHeight w:val="1008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73403F" w:rsidP="0039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Note-taking</w:t>
            </w:r>
            <w:r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2D7A">
              <w:rPr>
                <w:rFonts w:ascii="Arial" w:eastAsia="Times New Roman" w:hAnsi="Arial" w:cs="Arial"/>
                <w:b/>
                <w:color w:val="000000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color w:val="000000"/>
                <w:szCs w:val="18"/>
              </w:rPr>
              <w:t xml:space="preserve">  </w:t>
            </w:r>
            <w:r w:rsidR="00734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much detail, documented all efforts and effects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8"/>
              </w:rPr>
              <w:t>11</w:t>
            </w:r>
            <w:r w:rsidRPr="00A62D7A">
              <w:rPr>
                <w:rFonts w:ascii="Arial" w:eastAsia="Times New Roman" w:hAnsi="Arial" w:cs="Arial"/>
                <w:b/>
                <w:color w:val="000000"/>
                <w:szCs w:val="18"/>
              </w:rPr>
              <w:t xml:space="preserve"> </w:t>
            </w:r>
            <w:r w:rsidR="00734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Documented all efforts and effects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2D7A">
              <w:rPr>
                <w:rFonts w:ascii="Arial" w:eastAsia="Times New Roman" w:hAnsi="Arial" w:cs="Arial"/>
                <w:b/>
                <w:color w:val="000000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34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Documented some efforts and effects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62D7A">
              <w:rPr>
                <w:rFonts w:ascii="Arial" w:eastAsia="Times New Roman" w:hAnsi="Arial" w:cs="Arial"/>
                <w:b/>
                <w:color w:val="000000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Wrote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little during the process.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30CE" w:rsidRPr="00067684" w:rsidTr="003930CE">
        <w:trPr>
          <w:trHeight w:val="774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  <w:r w:rsidR="0073403F" w:rsidRPr="000676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Spent four or more hours making a difference.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Spent three hours making a difference.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Spent two hours making a difference.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Spent only one hour making a difference.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30CE" w:rsidRPr="00067684" w:rsidTr="003930CE">
        <w:trPr>
          <w:trHeight w:val="94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Effect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made a big difference in the world (or in somebody’s world).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made a difference.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improved somebody’s week.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03F" w:rsidRPr="00067684" w:rsidRDefault="00A62D7A" w:rsidP="00393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improved somebody’s day.</w:t>
            </w:r>
            <w:r w:rsidR="0073403F" w:rsidRPr="000676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403F" w:rsidRDefault="0073403F"/>
    <w:p w:rsidR="00602A0C" w:rsidRDefault="00602A0C"/>
    <w:sectPr w:rsidR="00602A0C" w:rsidSect="0006768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CA" w:rsidRDefault="00EF0DCA" w:rsidP="00067684">
      <w:pPr>
        <w:spacing w:after="0" w:line="240" w:lineRule="auto"/>
      </w:pPr>
      <w:r>
        <w:separator/>
      </w:r>
    </w:p>
  </w:endnote>
  <w:endnote w:type="continuationSeparator" w:id="0">
    <w:p w:rsidR="00EF0DCA" w:rsidRDefault="00EF0DCA" w:rsidP="0006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CA" w:rsidRDefault="00EF0DCA" w:rsidP="00067684">
      <w:pPr>
        <w:spacing w:after="0" w:line="240" w:lineRule="auto"/>
      </w:pPr>
      <w:r>
        <w:separator/>
      </w:r>
    </w:p>
  </w:footnote>
  <w:footnote w:type="continuationSeparator" w:id="0">
    <w:p w:rsidR="00EF0DCA" w:rsidRDefault="00EF0DCA" w:rsidP="0006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4" w:rsidRDefault="00067684">
    <w:pPr>
      <w:pStyle w:val="Header"/>
    </w:pPr>
    <w:r>
      <w:tab/>
    </w:r>
    <w:r>
      <w:tab/>
      <w:t xml:space="preserve">                       Student Name:  _________________________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84"/>
    <w:rsid w:val="00067684"/>
    <w:rsid w:val="000A1F28"/>
    <w:rsid w:val="003930CE"/>
    <w:rsid w:val="00602A0C"/>
    <w:rsid w:val="00696E98"/>
    <w:rsid w:val="0073403F"/>
    <w:rsid w:val="007501A2"/>
    <w:rsid w:val="00935C28"/>
    <w:rsid w:val="00A11EED"/>
    <w:rsid w:val="00A62D7A"/>
    <w:rsid w:val="00AE2E2C"/>
    <w:rsid w:val="00EF0DCA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D2"/>
  </w:style>
  <w:style w:type="paragraph" w:styleId="Heading3">
    <w:name w:val="heading 3"/>
    <w:basedOn w:val="Normal"/>
    <w:link w:val="Heading3Char"/>
    <w:uiPriority w:val="9"/>
    <w:qFormat/>
    <w:rsid w:val="00067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68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6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684"/>
  </w:style>
  <w:style w:type="paragraph" w:styleId="Footer">
    <w:name w:val="footer"/>
    <w:basedOn w:val="Normal"/>
    <w:link w:val="FooterChar"/>
    <w:uiPriority w:val="99"/>
    <w:semiHidden/>
    <w:unhideWhenUsed/>
    <w:rsid w:val="0006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684"/>
  </w:style>
  <w:style w:type="paragraph" w:styleId="BalloonText">
    <w:name w:val="Balloon Text"/>
    <w:basedOn w:val="Normal"/>
    <w:link w:val="BalloonTextChar"/>
    <w:uiPriority w:val="99"/>
    <w:semiHidden/>
    <w:unhideWhenUsed/>
    <w:rsid w:val="006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2015-04-20T14:47:00Z</cp:lastPrinted>
  <dcterms:created xsi:type="dcterms:W3CDTF">2012-10-10T16:18:00Z</dcterms:created>
  <dcterms:modified xsi:type="dcterms:W3CDTF">2015-04-20T14:51:00Z</dcterms:modified>
</cp:coreProperties>
</file>